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54" w:rsidRPr="00E012E2" w:rsidRDefault="008B4B54" w:rsidP="00E012E2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631B98">
        <w:rPr>
          <w:rFonts w:ascii="Times New Roman" w:eastAsia="Times New Roman" w:hAnsi="Times New Roman"/>
          <w:sz w:val="28"/>
          <w:szCs w:val="28"/>
        </w:rPr>
        <w:t>Сведения о получателях социальных услуг за</w:t>
      </w:r>
      <w:r w:rsidR="002533B4">
        <w:rPr>
          <w:rFonts w:ascii="Times New Roman" w:eastAsia="Times New Roman" w:hAnsi="Times New Roman"/>
          <w:sz w:val="28"/>
          <w:szCs w:val="28"/>
        </w:rPr>
        <w:t xml:space="preserve"> полугодие</w:t>
      </w:r>
      <w:r w:rsidRPr="00631B98">
        <w:rPr>
          <w:rFonts w:ascii="Times New Roman" w:eastAsia="Times New Roman" w:hAnsi="Times New Roman"/>
          <w:sz w:val="28"/>
          <w:szCs w:val="28"/>
        </w:rPr>
        <w:t xml:space="preserve"> 20</w:t>
      </w:r>
      <w:r w:rsidR="007537E9">
        <w:rPr>
          <w:rFonts w:ascii="Times New Roman" w:eastAsia="Times New Roman" w:hAnsi="Times New Roman"/>
          <w:sz w:val="28"/>
          <w:szCs w:val="28"/>
        </w:rPr>
        <w:t>1</w:t>
      </w:r>
      <w:r w:rsidR="002533B4">
        <w:rPr>
          <w:rFonts w:ascii="Times New Roman" w:eastAsia="Times New Roman" w:hAnsi="Times New Roman"/>
          <w:sz w:val="28"/>
          <w:szCs w:val="28"/>
        </w:rPr>
        <w:t>8</w:t>
      </w:r>
      <w:r w:rsidR="007537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B98">
        <w:rPr>
          <w:rFonts w:ascii="Times New Roman" w:eastAsia="Times New Roman" w:hAnsi="Times New Roman"/>
          <w:sz w:val="28"/>
          <w:szCs w:val="28"/>
        </w:rPr>
        <w:t>года</w:t>
      </w:r>
    </w:p>
    <w:p w:rsidR="008B4B54" w:rsidRPr="00E4333C" w:rsidRDefault="00E25A02" w:rsidP="00E4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СРЦдН</w:t>
      </w:r>
      <w:proofErr w:type="spellEnd"/>
      <w:r w:rsidR="00E43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33C">
        <w:rPr>
          <w:rFonts w:ascii="Times New Roman" w:hAnsi="Times New Roman"/>
          <w:sz w:val="28"/>
          <w:szCs w:val="28"/>
        </w:rPr>
        <w:t>Увинского</w:t>
      </w:r>
      <w:proofErr w:type="spellEnd"/>
      <w:r w:rsidR="00E4333C">
        <w:rPr>
          <w:rFonts w:ascii="Times New Roman" w:hAnsi="Times New Roman"/>
          <w:sz w:val="28"/>
          <w:szCs w:val="28"/>
        </w:rPr>
        <w:t xml:space="preserve"> района</w:t>
      </w:r>
    </w:p>
    <w:p w:rsidR="008B4B54" w:rsidRPr="00527547" w:rsidRDefault="008B4B54" w:rsidP="008B4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850"/>
        <w:gridCol w:w="992"/>
        <w:gridCol w:w="709"/>
        <w:gridCol w:w="567"/>
        <w:gridCol w:w="709"/>
        <w:gridCol w:w="567"/>
        <w:gridCol w:w="567"/>
        <w:gridCol w:w="567"/>
        <w:gridCol w:w="661"/>
        <w:gridCol w:w="898"/>
        <w:gridCol w:w="803"/>
        <w:gridCol w:w="756"/>
        <w:gridCol w:w="519"/>
        <w:gridCol w:w="615"/>
        <w:gridCol w:w="709"/>
        <w:gridCol w:w="709"/>
        <w:gridCol w:w="567"/>
        <w:gridCol w:w="708"/>
      </w:tblGrid>
      <w:tr w:rsidR="008B4B54" w:rsidRPr="00FB6221" w:rsidTr="00965BA4">
        <w:tc>
          <w:tcPr>
            <w:tcW w:w="1242" w:type="dxa"/>
            <w:vMerge w:val="restart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оставщики социальных услуг</w:t>
            </w:r>
          </w:p>
        </w:tc>
        <w:tc>
          <w:tcPr>
            <w:tcW w:w="851" w:type="dxa"/>
            <w:tcBorders>
              <w:bottom w:val="nil"/>
            </w:tcBorders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98" w:type="dxa"/>
            <w:gridSpan w:val="16"/>
          </w:tcPr>
          <w:p w:rsidR="003B43CE" w:rsidRDefault="008B4B54" w:rsidP="003B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ем которых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гражданин признан нуждающимся в социальном обслуживании</w:t>
            </w:r>
          </w:p>
          <w:p w:rsidR="008B4B54" w:rsidRPr="00FB6221" w:rsidRDefault="003B43CE" w:rsidP="003B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(пункт 1 статьи 15 442-ФЗ)</w:t>
            </w:r>
          </w:p>
        </w:tc>
        <w:tc>
          <w:tcPr>
            <w:tcW w:w="1275" w:type="dxa"/>
            <w:gridSpan w:val="2"/>
            <w:vMerge w:val="restart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Получатели социальных услуг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на основе договоров и разработанных индивидуальных программ</w:t>
            </w:r>
          </w:p>
        </w:tc>
      </w:tr>
      <w:tr w:rsidR="008B4B54" w:rsidRPr="00FB6221" w:rsidTr="00965BA4">
        <w:trPr>
          <w:cantSplit/>
          <w:trHeight w:val="3607"/>
        </w:trPr>
        <w:tc>
          <w:tcPr>
            <w:tcW w:w="1242" w:type="dxa"/>
            <w:vMerge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8B4B54" w:rsidRPr="00155AF9" w:rsidRDefault="008B4B54" w:rsidP="00E072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155AF9"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842" w:type="dxa"/>
            <w:gridSpan w:val="2"/>
            <w:textDirection w:val="btLr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олн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ая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астичн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ая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утрат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способности либо возможности осуществлять </w:t>
            </w:r>
            <w:proofErr w:type="spellStart"/>
            <w:proofErr w:type="gramStart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самооб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служивание</w:t>
            </w:r>
            <w:proofErr w:type="spellEnd"/>
            <w:proofErr w:type="gramEnd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, самостоятельно </w:t>
            </w:r>
            <w:proofErr w:type="spellStart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передви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гаться</w:t>
            </w:r>
            <w:proofErr w:type="spellEnd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, обеспечивать основные жизненные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потребности в силу заболевания, травмы, возраста или наличия инвалидности</w:t>
            </w:r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 xml:space="preserve"> (пп.1 п. 1 ст. 15 442-ФЗ)</w:t>
            </w:r>
          </w:p>
        </w:tc>
        <w:tc>
          <w:tcPr>
            <w:tcW w:w="1276" w:type="dxa"/>
            <w:gridSpan w:val="2"/>
            <w:textDirection w:val="btLr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пп</w:t>
            </w:r>
            <w:proofErr w:type="spellEnd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. 2 п. 1 ст. 15 442-ФЗ)</w:t>
            </w:r>
          </w:p>
        </w:tc>
        <w:tc>
          <w:tcPr>
            <w:tcW w:w="1276" w:type="dxa"/>
            <w:gridSpan w:val="2"/>
            <w:textDirection w:val="btLr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пп</w:t>
            </w:r>
            <w:proofErr w:type="spellEnd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. 3 п. 1 ст. 15 442-ФЗ)</w:t>
            </w:r>
          </w:p>
        </w:tc>
        <w:tc>
          <w:tcPr>
            <w:tcW w:w="1134" w:type="dxa"/>
            <w:gridSpan w:val="2"/>
            <w:textDirection w:val="btLr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возможности обеспечения ухода (в том числе временного) за инвалидом, ребенком, детьми, а также отсутствие попечения над ними</w:t>
            </w:r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пп</w:t>
            </w:r>
            <w:proofErr w:type="spellEnd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. 4 п. 1 ст. 15 442-ФЗ)</w:t>
            </w:r>
          </w:p>
        </w:tc>
        <w:tc>
          <w:tcPr>
            <w:tcW w:w="1559" w:type="dxa"/>
            <w:gridSpan w:val="2"/>
            <w:textDirection w:val="btLr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нутрисемейн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конфликт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пп</w:t>
            </w:r>
            <w:proofErr w:type="spellEnd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. 5 п. 1 ст. 15 442-ФЗ)</w:t>
            </w:r>
          </w:p>
        </w:tc>
        <w:tc>
          <w:tcPr>
            <w:tcW w:w="1559" w:type="dxa"/>
            <w:gridSpan w:val="2"/>
            <w:textDirection w:val="btLr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пп</w:t>
            </w:r>
            <w:proofErr w:type="spellEnd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. 6 п. 1 ст. 15 442-ФЗ)</w:t>
            </w:r>
          </w:p>
        </w:tc>
        <w:tc>
          <w:tcPr>
            <w:tcW w:w="1134" w:type="dxa"/>
            <w:gridSpan w:val="2"/>
            <w:textDirection w:val="btLr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 работы и сре</w:t>
            </w:r>
            <w:proofErr w:type="gramStart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дств к с</w:t>
            </w:r>
            <w:proofErr w:type="gramEnd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уществованию</w:t>
            </w:r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пп</w:t>
            </w:r>
            <w:proofErr w:type="spellEnd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. 7 п. 1 ст. 15 442-ФЗ)</w:t>
            </w:r>
          </w:p>
        </w:tc>
        <w:tc>
          <w:tcPr>
            <w:tcW w:w="1418" w:type="dxa"/>
            <w:gridSpan w:val="2"/>
            <w:textDirection w:val="btLr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и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обстоятельств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пп</w:t>
            </w:r>
            <w:proofErr w:type="spellEnd"/>
            <w:r w:rsidR="003B43CE">
              <w:rPr>
                <w:rFonts w:ascii="Times New Roman" w:eastAsia="Times New Roman" w:hAnsi="Times New Roman"/>
                <w:sz w:val="18"/>
                <w:szCs w:val="18"/>
              </w:rPr>
              <w:t>. 7 п. 1 ст. 15 442-ФЗ)</w:t>
            </w:r>
          </w:p>
        </w:tc>
        <w:tc>
          <w:tcPr>
            <w:tcW w:w="1275" w:type="dxa"/>
            <w:gridSpan w:val="2"/>
            <w:vMerge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B4B54" w:rsidRPr="00F14DEB" w:rsidTr="00965BA4">
        <w:trPr>
          <w:cantSplit/>
          <w:trHeight w:val="2139"/>
        </w:trPr>
        <w:tc>
          <w:tcPr>
            <w:tcW w:w="1242" w:type="dxa"/>
            <w:vMerge/>
          </w:tcPr>
          <w:p w:rsidR="008B4B54" w:rsidRPr="00F14DEB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B54" w:rsidRPr="00F14DEB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B54" w:rsidRPr="00F14DEB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992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898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803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756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19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5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709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708" w:type="dxa"/>
            <w:textDirection w:val="btLr"/>
          </w:tcPr>
          <w:p w:rsidR="008B4B54" w:rsidRPr="00515D22" w:rsidRDefault="008B4B54" w:rsidP="00E072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8B4B54" w:rsidRPr="00FB6221" w:rsidTr="00965BA4">
        <w:tc>
          <w:tcPr>
            <w:tcW w:w="1242" w:type="dxa"/>
          </w:tcPr>
          <w:p w:rsidR="008B4B54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9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8B4B54" w:rsidRPr="00FB6221" w:rsidTr="00965BA4">
        <w:tc>
          <w:tcPr>
            <w:tcW w:w="1242" w:type="dxa"/>
          </w:tcPr>
          <w:p w:rsidR="008B4B54" w:rsidRDefault="00E25A02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1" w:colLast="11"/>
            <w:r>
              <w:rPr>
                <w:rFonts w:ascii="Times New Roman" w:hAnsi="Times New Roman"/>
                <w:sz w:val="18"/>
                <w:szCs w:val="18"/>
              </w:rPr>
              <w:t>СРЦДН</w:t>
            </w:r>
            <w:r w:rsidR="002078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07832">
              <w:rPr>
                <w:rFonts w:ascii="Times New Roman" w:hAnsi="Times New Roman"/>
                <w:sz w:val="18"/>
                <w:szCs w:val="18"/>
              </w:rPr>
              <w:t>Увинского</w:t>
            </w:r>
            <w:proofErr w:type="spellEnd"/>
            <w:r w:rsidR="00207832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</w:tcPr>
          <w:p w:rsidR="008B4B54" w:rsidRPr="00FB6221" w:rsidRDefault="00E04082" w:rsidP="00A0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8B4B54" w:rsidRPr="00DC0B4F" w:rsidRDefault="00DC0B4F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B54" w:rsidRPr="00FB6221" w:rsidRDefault="000138A8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B4B54" w:rsidRPr="00FB6221" w:rsidRDefault="008B4B54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4B54" w:rsidRPr="00FB6221" w:rsidRDefault="000138A8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B4B54" w:rsidRPr="00521137" w:rsidRDefault="00141F27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2113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8B4B54" w:rsidRPr="00483053" w:rsidRDefault="00483053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8B4B54" w:rsidRPr="00FB6221" w:rsidRDefault="008B4B54" w:rsidP="0062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4B54" w:rsidRPr="00FB6221" w:rsidRDefault="000138A8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8B4B54" w:rsidRPr="00521137" w:rsidRDefault="00521137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2113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98" w:type="dxa"/>
          </w:tcPr>
          <w:p w:rsidR="008B4B54" w:rsidRPr="00DC0B4F" w:rsidRDefault="00DC0B4F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C0B4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</w:tcPr>
          <w:p w:rsidR="008B4B54" w:rsidRPr="00521137" w:rsidRDefault="00521137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56" w:type="dxa"/>
          </w:tcPr>
          <w:p w:rsidR="008B4B54" w:rsidRPr="00483053" w:rsidRDefault="00483053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19" w:type="dxa"/>
          </w:tcPr>
          <w:p w:rsidR="008B4B54" w:rsidRPr="00521137" w:rsidRDefault="00483053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113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8B4B54" w:rsidRPr="00DC0B4F" w:rsidRDefault="00DC0B4F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8B4B54" w:rsidRPr="00521137" w:rsidRDefault="00521137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2113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709" w:type="dxa"/>
          </w:tcPr>
          <w:p w:rsidR="008B4B54" w:rsidRPr="00DC0B4F" w:rsidRDefault="00DC0B4F" w:rsidP="00E2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8B4B54" w:rsidRPr="00141F27" w:rsidRDefault="00141F27" w:rsidP="0020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708" w:type="dxa"/>
          </w:tcPr>
          <w:p w:rsidR="008B4B54" w:rsidRPr="00DC0B4F" w:rsidRDefault="00DC0B4F" w:rsidP="00E0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</w:tr>
      <w:bookmarkEnd w:id="0"/>
    </w:tbl>
    <w:p w:rsidR="008B4B54" w:rsidRDefault="008B4B54" w:rsidP="008B4B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4B54" w:rsidRDefault="008B4B54" w:rsidP="008B4B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54" w:rsidRPr="00965BA4" w:rsidRDefault="008B4B54" w:rsidP="008B4B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30F5B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B30F5B">
        <w:rPr>
          <w:rFonts w:ascii="Times New Roman" w:hAnsi="Times New Roman"/>
          <w:sz w:val="24"/>
          <w:szCs w:val="24"/>
        </w:rPr>
        <w:t xml:space="preserve">органа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65BA4">
        <w:rPr>
          <w:rFonts w:ascii="Times New Roman" w:hAnsi="Times New Roman"/>
          <w:sz w:val="24"/>
          <w:szCs w:val="24"/>
        </w:rPr>
        <w:t xml:space="preserve">_________        </w:t>
      </w:r>
      <w:r w:rsidR="00965BA4">
        <w:rPr>
          <w:rFonts w:ascii="Times New Roman" w:hAnsi="Times New Roman"/>
          <w:sz w:val="24"/>
          <w:szCs w:val="24"/>
          <w:u w:val="single"/>
        </w:rPr>
        <w:t>М.В. Вахрушева</w:t>
      </w:r>
    </w:p>
    <w:p w:rsidR="008B4B54" w:rsidRPr="00B30F5B" w:rsidRDefault="008B4B54" w:rsidP="008B4B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0F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30F5B">
        <w:rPr>
          <w:rFonts w:ascii="Times New Roman" w:hAnsi="Times New Roman"/>
          <w:sz w:val="24"/>
          <w:szCs w:val="24"/>
        </w:rPr>
        <w:t>(подпись)  (расшифровка подписи)</w:t>
      </w:r>
    </w:p>
    <w:p w:rsidR="008B4B54" w:rsidRDefault="008B4B54" w:rsidP="008B4B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54" w:rsidRPr="008B4B54" w:rsidRDefault="008B4B54" w:rsidP="00753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F5B">
        <w:rPr>
          <w:rFonts w:ascii="Times New Roman" w:hAnsi="Times New Roman"/>
          <w:sz w:val="24"/>
          <w:szCs w:val="24"/>
        </w:rPr>
        <w:t xml:space="preserve">Исполнитель </w:t>
      </w:r>
      <w:r w:rsidR="00965BA4" w:rsidRPr="00965BA4">
        <w:rPr>
          <w:rFonts w:ascii="Times New Roman" w:hAnsi="Times New Roman"/>
          <w:sz w:val="24"/>
          <w:szCs w:val="24"/>
          <w:u w:val="single"/>
        </w:rPr>
        <w:t xml:space="preserve">Ю.С. </w:t>
      </w:r>
      <w:proofErr w:type="spellStart"/>
      <w:r w:rsidR="00965BA4" w:rsidRPr="00965BA4">
        <w:rPr>
          <w:rFonts w:ascii="Times New Roman" w:hAnsi="Times New Roman"/>
          <w:sz w:val="24"/>
          <w:szCs w:val="24"/>
          <w:u w:val="single"/>
        </w:rPr>
        <w:t>Огородникова</w:t>
      </w:r>
      <w:proofErr w:type="spellEnd"/>
      <w:r w:rsidR="00965BA4">
        <w:rPr>
          <w:rFonts w:ascii="Times New Roman" w:hAnsi="Times New Roman"/>
          <w:sz w:val="24"/>
          <w:szCs w:val="24"/>
          <w:u w:val="single"/>
        </w:rPr>
        <w:t xml:space="preserve"> 8 (34130) 5 – 23 - 22</w:t>
      </w:r>
    </w:p>
    <w:sectPr w:rsidR="008B4B54" w:rsidRPr="008B4B54" w:rsidSect="007537E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4"/>
    <w:rsid w:val="000138A8"/>
    <w:rsid w:val="00085149"/>
    <w:rsid w:val="000A0F46"/>
    <w:rsid w:val="000D1A10"/>
    <w:rsid w:val="001359B5"/>
    <w:rsid w:val="00141F27"/>
    <w:rsid w:val="00182386"/>
    <w:rsid w:val="001D426A"/>
    <w:rsid w:val="00207832"/>
    <w:rsid w:val="002533B4"/>
    <w:rsid w:val="00300841"/>
    <w:rsid w:val="00355698"/>
    <w:rsid w:val="0039036B"/>
    <w:rsid w:val="003A09B2"/>
    <w:rsid w:val="003B43CE"/>
    <w:rsid w:val="00483053"/>
    <w:rsid w:val="00521137"/>
    <w:rsid w:val="00565755"/>
    <w:rsid w:val="006212EE"/>
    <w:rsid w:val="00656EBB"/>
    <w:rsid w:val="006828C3"/>
    <w:rsid w:val="007432C5"/>
    <w:rsid w:val="007537E9"/>
    <w:rsid w:val="00787B4F"/>
    <w:rsid w:val="0080751A"/>
    <w:rsid w:val="008B4B54"/>
    <w:rsid w:val="00965BA4"/>
    <w:rsid w:val="009A6E07"/>
    <w:rsid w:val="009E5F83"/>
    <w:rsid w:val="00A00B81"/>
    <w:rsid w:val="00A06DA9"/>
    <w:rsid w:val="00A06E1E"/>
    <w:rsid w:val="00B02055"/>
    <w:rsid w:val="00B11B36"/>
    <w:rsid w:val="00C219FC"/>
    <w:rsid w:val="00C6022A"/>
    <w:rsid w:val="00C827E2"/>
    <w:rsid w:val="00C8756B"/>
    <w:rsid w:val="00DC0B4F"/>
    <w:rsid w:val="00E012E2"/>
    <w:rsid w:val="00E04082"/>
    <w:rsid w:val="00E25A02"/>
    <w:rsid w:val="00E4333C"/>
    <w:rsid w:val="00EE45CA"/>
    <w:rsid w:val="00F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182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8238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823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23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182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8238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823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23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Марина</cp:lastModifiedBy>
  <cp:revision>2</cp:revision>
  <cp:lastPrinted>2016-04-08T11:02:00Z</cp:lastPrinted>
  <dcterms:created xsi:type="dcterms:W3CDTF">2018-06-27T10:52:00Z</dcterms:created>
  <dcterms:modified xsi:type="dcterms:W3CDTF">2018-06-27T10:52:00Z</dcterms:modified>
</cp:coreProperties>
</file>